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397CF" w14:textId="34296466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Załącznik nr </w:t>
      </w:r>
      <w:r w:rsidR="000566F5">
        <w:rPr>
          <w:rFonts w:ascii="Cambria" w:eastAsia="Cambria" w:hAnsi="Cambria" w:cs="Cambria"/>
          <w:b/>
          <w:color w:val="000000"/>
        </w:rPr>
        <w:t>10</w:t>
      </w:r>
      <w:r>
        <w:rPr>
          <w:rFonts w:ascii="Cambria" w:eastAsia="Cambria" w:hAnsi="Cambria" w:cs="Cambria"/>
          <w:b/>
          <w:color w:val="000000"/>
        </w:rPr>
        <w:t xml:space="preserve">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Identyfikator postępowania na </w:t>
      </w:r>
      <w:proofErr w:type="spellStart"/>
      <w:r>
        <w:rPr>
          <w:rFonts w:ascii="Cambria" w:eastAsia="Cambria" w:hAnsi="Cambria" w:cs="Cambria"/>
          <w:b/>
          <w:color w:val="000000"/>
          <w:sz w:val="26"/>
          <w:szCs w:val="26"/>
        </w:rPr>
        <w:t>miniPortalu</w:t>
      </w:r>
      <w:proofErr w:type="spellEnd"/>
    </w:p>
    <w:p w14:paraId="175DE4D1" w14:textId="4CA71880" w:rsidR="009D2289" w:rsidRPr="00B512F8" w:rsidRDefault="009D2289" w:rsidP="009D2289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bookmarkStart w:id="0" w:name="_heading=h.gjdgxs" w:colFirst="0" w:colLast="0"/>
      <w:bookmarkEnd w:id="0"/>
      <w:r w:rsidRPr="006B674B">
        <w:rPr>
          <w:rFonts w:ascii="Cambria" w:hAnsi="Cambria"/>
          <w:color w:val="000000"/>
        </w:rPr>
        <w:t>(Znak postępowania:</w:t>
      </w:r>
      <w:r w:rsidRPr="007A4EA6">
        <w:t xml:space="preserve"> </w:t>
      </w:r>
      <w:r w:rsidRPr="006C7DFD">
        <w:rPr>
          <w:rFonts w:ascii="Cambria" w:hAnsi="Cambria"/>
          <w:b/>
          <w:bCs/>
        </w:rPr>
        <w:t>IZ.273.</w:t>
      </w:r>
      <w:r w:rsidR="00B00373">
        <w:rPr>
          <w:rFonts w:ascii="Cambria" w:hAnsi="Cambria"/>
          <w:b/>
          <w:bCs/>
        </w:rPr>
        <w:t>14</w:t>
      </w:r>
      <w:r w:rsidRPr="006C7DFD">
        <w:rPr>
          <w:rFonts w:ascii="Cambria" w:hAnsi="Cambria"/>
          <w:b/>
          <w:bCs/>
        </w:rPr>
        <w:t>.2022</w:t>
      </w:r>
      <w:r w:rsidRPr="00622B96">
        <w:rPr>
          <w:rFonts w:ascii="Cambria" w:hAnsi="Cambria"/>
          <w:color w:val="000000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6B710343" w:rsidR="00857FC7" w:rsidRPr="002D1849" w:rsidRDefault="000E01E6" w:rsidP="00AB1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  <w:showingPlcHdr/>
              </w:sdtPr>
              <w:sdtEndPr/>
              <w:sdtContent>
                <w:r w:rsidR="00AB10BA">
                  <w:t xml:space="preserve">     </w:t>
                </w:r>
              </w:sdtContent>
            </w:sdt>
            <w:r w:rsidR="00AB10BA">
              <w:t xml:space="preserve"> </w:t>
            </w:r>
            <w:r w:rsidR="00AB10BA" w:rsidRPr="00AB10BA">
              <w:t>dbb56ae5-a1c8-4b78-893d-f4026ede6f1e</w:t>
            </w:r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 xml:space="preserve">oznacza identyfikator postępowania podany w </w:t>
      </w:r>
      <w:proofErr w:type="spellStart"/>
      <w:r>
        <w:rPr>
          <w:rFonts w:ascii="Cambria" w:eastAsia="Cambria" w:hAnsi="Cambria" w:cs="Cambria"/>
          <w:b/>
          <w:color w:val="000000"/>
        </w:rPr>
        <w:t>miniPortalu</w:t>
      </w:r>
      <w:proofErr w:type="spellEnd"/>
      <w:r>
        <w:rPr>
          <w:rFonts w:ascii="Cambria" w:eastAsia="Cambria" w:hAnsi="Cambria" w:cs="Cambria"/>
          <w:b/>
          <w:color w:val="000000"/>
        </w:rPr>
        <w:t>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bookmarkStart w:id="1" w:name="_GoBack"/>
      <w:bookmarkEnd w:id="1"/>
    </w:p>
    <w:sectPr w:rsidR="00857FC7" w:rsidRPr="002D1849" w:rsidSect="00857FC7">
      <w:headerReference w:type="default" r:id="rId8"/>
      <w:footerReference w:type="default" r:id="rId9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873D1" w14:textId="77777777" w:rsidR="00AF0D43" w:rsidRDefault="00AF0D43" w:rsidP="00857FC7">
      <w:r>
        <w:separator/>
      </w:r>
    </w:p>
  </w:endnote>
  <w:endnote w:type="continuationSeparator" w:id="0">
    <w:p w14:paraId="3E5373F7" w14:textId="77777777" w:rsidR="00AF0D43" w:rsidRDefault="00AF0D43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71FBD" w14:textId="609E4FB9" w:rsidR="00857FC7" w:rsidRDefault="00A42F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 xml:space="preserve">Zał. Nr </w:t>
    </w:r>
    <w:r w:rsidR="000566F5">
      <w:rPr>
        <w:rFonts w:ascii="Cambria" w:eastAsia="Cambria" w:hAnsi="Cambria" w:cs="Cambria"/>
        <w:color w:val="000000"/>
        <w:sz w:val="20"/>
        <w:szCs w:val="20"/>
      </w:rPr>
      <w:t>10</w:t>
    </w:r>
    <w:r>
      <w:rPr>
        <w:rFonts w:ascii="Cambria" w:eastAsia="Cambria" w:hAnsi="Cambria" w:cs="Cambria"/>
        <w:color w:val="000000"/>
        <w:sz w:val="20"/>
        <w:szCs w:val="20"/>
      </w:rPr>
      <w:t xml:space="preserve"> do SWZ – Identyfikator postępowania na </w:t>
    </w:r>
    <w:proofErr w:type="spellStart"/>
    <w:r>
      <w:rPr>
        <w:rFonts w:ascii="Cambria" w:eastAsia="Cambria" w:hAnsi="Cambria" w:cs="Cambria"/>
        <w:color w:val="000000"/>
        <w:sz w:val="20"/>
        <w:szCs w:val="20"/>
      </w:rPr>
      <w:t>miniPortalu</w:t>
    </w:r>
    <w:proofErr w:type="spellEnd"/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0E01E6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0E01E6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E8827" w14:textId="77777777" w:rsidR="00AF0D43" w:rsidRDefault="00AF0D43" w:rsidP="00857FC7">
      <w:r>
        <w:separator/>
      </w:r>
    </w:p>
  </w:footnote>
  <w:footnote w:type="continuationSeparator" w:id="0">
    <w:p w14:paraId="30BA3970" w14:textId="77777777" w:rsidR="00AF0D43" w:rsidRDefault="00AF0D43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08B4" w14:textId="77777777" w:rsidR="009D2289" w:rsidRDefault="009D2289" w:rsidP="009D2289">
    <w:pPr>
      <w:jc w:val="center"/>
      <w:rPr>
        <w:rFonts w:ascii="Cambria" w:hAnsi="Cambria" w:cs="Calibri-Bold"/>
        <w:sz w:val="18"/>
        <w:szCs w:val="18"/>
      </w:rPr>
    </w:pPr>
    <w:r w:rsidRPr="00B55BAF">
      <w:rPr>
        <w:rFonts w:ascii="Cambria" w:hAnsi="Cambria" w:cs="Calibri-Bold"/>
        <w:noProof/>
        <w:sz w:val="18"/>
        <w:szCs w:val="18"/>
      </w:rPr>
      <w:drawing>
        <wp:inline distT="0" distB="0" distL="0" distR="0" wp14:anchorId="0A845E92" wp14:editId="132CB174">
          <wp:extent cx="5760720" cy="11537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2B1A4" w14:textId="77777777" w:rsidR="009D2289" w:rsidRDefault="009D2289" w:rsidP="009D2289">
    <w:pPr>
      <w:jc w:val="center"/>
      <w:rPr>
        <w:rFonts w:ascii="Cambria" w:hAnsi="Cambria" w:cs="Calibri-Bold"/>
        <w:sz w:val="18"/>
        <w:szCs w:val="18"/>
      </w:rPr>
    </w:pPr>
  </w:p>
  <w:p w14:paraId="3A95B70C" w14:textId="77777777" w:rsidR="009D2289" w:rsidRDefault="009D2289" w:rsidP="009D2289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1C9C125D" w14:textId="77777777" w:rsidR="009D2289" w:rsidRDefault="009D2289" w:rsidP="009D2289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2A794CCF" w14:textId="77777777" w:rsidR="009D2289" w:rsidRDefault="009D2289" w:rsidP="009D2289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</w:p>
  <w:p w14:paraId="041C6DB1" w14:textId="77777777" w:rsidR="00857FC7" w:rsidRPr="009D2289" w:rsidRDefault="00857FC7" w:rsidP="009D22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0566F5"/>
    <w:rsid w:val="000E01E6"/>
    <w:rsid w:val="002D1849"/>
    <w:rsid w:val="002F74DA"/>
    <w:rsid w:val="00397C11"/>
    <w:rsid w:val="00447926"/>
    <w:rsid w:val="00493E8A"/>
    <w:rsid w:val="008214A3"/>
    <w:rsid w:val="00857FC7"/>
    <w:rsid w:val="008D0A6A"/>
    <w:rsid w:val="009269E7"/>
    <w:rsid w:val="009D2289"/>
    <w:rsid w:val="009E779F"/>
    <w:rsid w:val="00A42F80"/>
    <w:rsid w:val="00A83848"/>
    <w:rsid w:val="00AB10BA"/>
    <w:rsid w:val="00AF0D43"/>
    <w:rsid w:val="00B00373"/>
    <w:rsid w:val="00C20D6D"/>
    <w:rsid w:val="00DB3A45"/>
    <w:rsid w:val="00E00406"/>
    <w:rsid w:val="00F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3F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2022-08-31T09:35:00Z</dcterms:created>
  <dcterms:modified xsi:type="dcterms:W3CDTF">2022-08-31T14:25:00Z</dcterms:modified>
</cp:coreProperties>
</file>