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B5A8A03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740D80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14544CC1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31FD387A" w14:textId="258DF843" w:rsidR="00572C2A" w:rsidRPr="00B512F8" w:rsidRDefault="00572C2A" w:rsidP="00572C2A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A64EBE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4806B4D3" w14:textId="77777777" w:rsidR="00BF72ED" w:rsidRPr="0073121A" w:rsidRDefault="00BF72ED" w:rsidP="00BF72ED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73121A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552D19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/>
          <w:lang w:eastAsia="pl-PL"/>
        </w:rPr>
        <w:t>Powiat Biłgorajski</w:t>
      </w:r>
      <w:r w:rsidRPr="00572C2A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</w:p>
    <w:p w14:paraId="53B01B95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>ul. Tadeusza Kościuszki 94, 23-400 Biłgoraj</w:t>
      </w:r>
    </w:p>
    <w:p w14:paraId="261EF494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>tel. (+48) 84 688 20 00, fax. (+48) 84 688 20 09</w:t>
      </w:r>
    </w:p>
    <w:p w14:paraId="0C999641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>NIP 9181993847   REGON 950369014</w:t>
      </w:r>
    </w:p>
    <w:p w14:paraId="7B25EFD6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>Adres poczty elektronicznej e-mail: zamowienia@bilgorajski.pl</w:t>
      </w:r>
    </w:p>
    <w:p w14:paraId="796ED5BB" w14:textId="77777777" w:rsidR="00572C2A" w:rsidRPr="00572C2A" w:rsidRDefault="00572C2A" w:rsidP="00572C2A">
      <w:pPr>
        <w:pStyle w:val="Akapitzlist"/>
        <w:spacing w:line="276" w:lineRule="auto"/>
        <w:ind w:left="0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 xml:space="preserve">Adres strony internetowej Zamawiającego: </w:t>
      </w:r>
      <w:hyperlink r:id="rId8" w:history="1">
        <w:r w:rsidRPr="00572C2A">
          <w:rPr>
            <w:rStyle w:val="Hipercze"/>
            <w:rFonts w:ascii="Cambria" w:eastAsia="Times New Roman" w:hAnsi="Cambria" w:cs="Arial"/>
            <w:bCs/>
            <w:lang w:eastAsia="pl-PL"/>
          </w:rPr>
          <w:t>https://www.bilgorajski.pl/</w:t>
        </w:r>
      </w:hyperlink>
      <w:r w:rsidRPr="00572C2A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2C0A63D7" w14:textId="77777777" w:rsidR="00572C2A" w:rsidRPr="00572C2A" w:rsidRDefault="00572C2A" w:rsidP="00572C2A">
      <w:pPr>
        <w:pStyle w:val="Akapitzlist"/>
        <w:widowControl w:val="0"/>
        <w:spacing w:line="276" w:lineRule="auto"/>
        <w:ind w:left="0"/>
        <w:outlineLvl w:val="3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r w:rsidRPr="00572C2A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572C2A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572C2A">
        <w:rPr>
          <w:rFonts w:ascii="Cambria" w:eastAsia="Times New Roman" w:hAnsi="Cambria" w:cs="Arial"/>
          <w:bCs/>
          <w:lang w:eastAsia="pl-PL"/>
        </w:rPr>
        <w:t xml:space="preserve">  znajdująca się na platformie </w:t>
      </w:r>
      <w:proofErr w:type="spellStart"/>
      <w:r w:rsidRPr="00572C2A">
        <w:rPr>
          <w:rFonts w:ascii="Cambria" w:eastAsia="Times New Roman" w:hAnsi="Cambria" w:cs="Arial"/>
          <w:bCs/>
          <w:lang w:eastAsia="pl-PL"/>
        </w:rPr>
        <w:t>ePUAP</w:t>
      </w:r>
      <w:proofErr w:type="spellEnd"/>
      <w:r w:rsidRPr="00572C2A">
        <w:rPr>
          <w:rFonts w:ascii="Cambria" w:eastAsia="Times New Roman" w:hAnsi="Cambria" w:cs="Arial"/>
          <w:bCs/>
          <w:lang w:eastAsia="pl-PL"/>
        </w:rPr>
        <w:t xml:space="preserve"> pod adresem https://epuap.gov.pl/wps/portal</w:t>
      </w:r>
    </w:p>
    <w:p w14:paraId="25A50127" w14:textId="77777777" w:rsidR="00572C2A" w:rsidRPr="00572C2A" w:rsidRDefault="00572C2A" w:rsidP="00572C2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572C2A">
        <w:rPr>
          <w:rFonts w:ascii="Cambria" w:hAnsi="Cambria" w:cs="Arial"/>
          <w:bCs/>
        </w:rPr>
        <w:t xml:space="preserve">Strona internetowa prowadzonego postępowania, na której udostępniane </w:t>
      </w:r>
      <w:r w:rsidRPr="00572C2A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572C2A">
          <w:rPr>
            <w:rFonts w:ascii="Cambria" w:hAnsi="Cambria" w:cs="Arial"/>
            <w:bCs/>
          </w:rPr>
          <w:t>https://spbilgoraj.bip.lubelskie.pl</w:t>
        </w:r>
      </w:hyperlink>
      <w:r w:rsidRPr="00572C2A">
        <w:rPr>
          <w:rFonts w:ascii="Cambria" w:hAnsi="Cambria" w:cs="Arial"/>
          <w:bCs/>
        </w:rPr>
        <w:t xml:space="preserve"> </w:t>
      </w:r>
    </w:p>
    <w:p w14:paraId="5FABD06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607C0" w:rsidRDefault="00240163" w:rsidP="00F2225B">
      <w:pPr>
        <w:spacing w:line="276" w:lineRule="auto"/>
        <w:ind w:right="4244"/>
        <w:rPr>
          <w:rFonts w:ascii="Cambria" w:hAnsi="Cambria"/>
          <w:sz w:val="10"/>
          <w:szCs w:val="10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A91AD40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1C29599" w14:textId="5C84B6B2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A61B6EF" w14:textId="289E1D56" w:rsidR="00AC2E03" w:rsidRDefault="00AC2E03" w:rsidP="00F2225B">
      <w:pPr>
        <w:spacing w:line="276" w:lineRule="auto"/>
        <w:rPr>
          <w:rFonts w:ascii="Cambria" w:hAnsi="Cambria"/>
          <w:i/>
        </w:rPr>
      </w:pPr>
    </w:p>
    <w:p w14:paraId="54D83A9E" w14:textId="77777777" w:rsidR="009F0E8E" w:rsidRDefault="009F0E8E" w:rsidP="00F2225B">
      <w:pPr>
        <w:spacing w:line="276" w:lineRule="auto"/>
        <w:rPr>
          <w:rFonts w:ascii="Cambria" w:hAnsi="Cambria"/>
          <w:i/>
        </w:rPr>
      </w:pPr>
    </w:p>
    <w:p w14:paraId="2BDAB444" w14:textId="00424C01" w:rsidR="00AC2E03" w:rsidRDefault="00AC2E0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1BC4CC9D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z dnia 11 września 2019 r. Prawo zamówień publicznych (tekst jedn.: Dz. U. z 20</w:t>
            </w:r>
            <w:r w:rsidR="0096606B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6606B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2C22595B" w:rsidR="000501F9" w:rsidRPr="00572C2A" w:rsidRDefault="00F2225B" w:rsidP="00572C2A">
      <w:pPr>
        <w:pStyle w:val="Akapitzlist"/>
        <w:spacing w:line="276" w:lineRule="auto"/>
        <w:ind w:left="0"/>
        <w:jc w:val="both"/>
        <w:rPr>
          <w:rFonts w:ascii="Cambria" w:eastAsia="Times New Roman" w:hAnsi="Cambria" w:cs="Arial"/>
          <w:bCs/>
          <w:lang w:eastAsia="pl-PL"/>
        </w:rPr>
      </w:pPr>
      <w:r w:rsidRPr="00572C2A">
        <w:rPr>
          <w:rFonts w:ascii="Cambria" w:hAnsi="Cambria"/>
        </w:rPr>
        <w:t>Na potrzeby postępowania o udzielenie zamówienia publicznego którego przedmiotem jest</w:t>
      </w:r>
      <w:r w:rsidR="00740D80" w:rsidRPr="00572C2A">
        <w:rPr>
          <w:rFonts w:ascii="Cambria" w:hAnsi="Cambria"/>
        </w:rPr>
        <w:t xml:space="preserve"> zadanie pn.:</w:t>
      </w:r>
      <w:r w:rsidRPr="00572C2A">
        <w:rPr>
          <w:rFonts w:ascii="Cambria" w:hAnsi="Cambria"/>
          <w:b/>
        </w:rPr>
        <w:t xml:space="preserve"> </w:t>
      </w:r>
      <w:r w:rsidR="00BF72ED" w:rsidRPr="00572C2A">
        <w:rPr>
          <w:rFonts w:ascii="Cambria" w:hAnsi="Cambria"/>
          <w:b/>
          <w:i/>
        </w:rPr>
        <w:t>„</w:t>
      </w:r>
      <w:r w:rsidR="00A64EBE" w:rsidRPr="00A64EBE">
        <w:rPr>
          <w:rFonts w:ascii="Cambria" w:hAnsi="Cambria"/>
          <w:b/>
          <w:bCs/>
          <w:iCs/>
        </w:rPr>
        <w:t>Przebudowa i rozbudowa powiatowej krytej pływalni w Biłgoraju - etap I</w:t>
      </w:r>
      <w:r w:rsidR="00BF72ED" w:rsidRPr="00572C2A">
        <w:rPr>
          <w:rFonts w:ascii="Cambria" w:hAnsi="Cambria"/>
          <w:b/>
          <w:i/>
        </w:rPr>
        <w:t>”</w:t>
      </w:r>
      <w:r w:rsidR="00BF72ED" w:rsidRPr="00572C2A">
        <w:rPr>
          <w:rFonts w:ascii="Cambria" w:hAnsi="Cambria"/>
          <w:i/>
        </w:rPr>
        <w:t>,</w:t>
      </w:r>
      <w:r w:rsidR="00BF72ED" w:rsidRPr="00572C2A">
        <w:rPr>
          <w:rFonts w:ascii="Cambria" w:hAnsi="Cambria"/>
        </w:rPr>
        <w:t xml:space="preserve"> </w:t>
      </w:r>
      <w:r w:rsidR="00BF72ED" w:rsidRPr="00572C2A">
        <w:rPr>
          <w:rFonts w:ascii="Cambria" w:hAnsi="Cambria"/>
          <w:snapToGrid w:val="0"/>
        </w:rPr>
        <w:t>p</w:t>
      </w:r>
      <w:r w:rsidR="00BF72ED" w:rsidRPr="00572C2A">
        <w:rPr>
          <w:rFonts w:ascii="Cambria" w:hAnsi="Cambria"/>
        </w:rPr>
        <w:t>rowadzonego przez</w:t>
      </w:r>
      <w:r w:rsidR="00BF72ED" w:rsidRPr="00572C2A">
        <w:rPr>
          <w:rFonts w:ascii="Cambria" w:hAnsi="Cambria"/>
          <w:b/>
        </w:rPr>
        <w:t xml:space="preserve"> </w:t>
      </w:r>
      <w:r w:rsidR="00572C2A" w:rsidRPr="00572C2A">
        <w:rPr>
          <w:rFonts w:ascii="Cambria" w:eastAsia="Times New Roman" w:hAnsi="Cambria" w:cs="Arial"/>
          <w:b/>
          <w:lang w:eastAsia="pl-PL"/>
        </w:rPr>
        <w:t>Powiat Biłgorajski</w:t>
      </w:r>
      <w:r w:rsidR="00572C2A" w:rsidRPr="00572C2A">
        <w:rPr>
          <w:rFonts w:ascii="Cambria" w:eastAsia="Times New Roman" w:hAnsi="Cambria" w:cs="Arial"/>
          <w:bCs/>
          <w:lang w:eastAsia="pl-PL"/>
        </w:rPr>
        <w:t xml:space="preserve"> </w:t>
      </w:r>
      <w:r w:rsidR="00572C2A" w:rsidRPr="00572C2A">
        <w:rPr>
          <w:rFonts w:ascii="Cambria" w:eastAsia="Times New Roman" w:hAnsi="Cambria" w:cs="Arial"/>
          <w:b/>
          <w:lang w:eastAsia="pl-PL"/>
        </w:rPr>
        <w:t>reprezentowany przez Zarząd Powiatu w Biłgoraju</w:t>
      </w:r>
      <w:r w:rsidR="00BC2934" w:rsidRPr="00572C2A">
        <w:rPr>
          <w:rFonts w:ascii="Cambria" w:hAnsi="Cambria"/>
          <w:b/>
        </w:rPr>
        <w:t>,</w:t>
      </w:r>
      <w:r w:rsidRPr="00572C2A">
        <w:rPr>
          <w:rFonts w:ascii="Cambria" w:hAnsi="Cambria"/>
          <w:b/>
        </w:rPr>
        <w:t xml:space="preserve"> </w:t>
      </w:r>
      <w:r w:rsidR="00240163" w:rsidRPr="00572C2A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572C2A">
        <w:rPr>
          <w:rFonts w:ascii="Cambria" w:hAnsi="Cambria"/>
          <w:b/>
          <w:u w:val="single"/>
        </w:rPr>
        <w:t>o</w:t>
      </w:r>
      <w:r w:rsidRPr="00572C2A">
        <w:rPr>
          <w:rFonts w:ascii="Cambria" w:hAnsi="Cambria"/>
          <w:b/>
          <w:u w:val="single"/>
        </w:rPr>
        <w:t>świadczam</w:t>
      </w:r>
      <w:r w:rsidR="00240163" w:rsidRPr="00572C2A">
        <w:rPr>
          <w:rFonts w:ascii="Cambria" w:hAnsi="Cambria"/>
          <w:b/>
          <w:u w:val="single"/>
        </w:rPr>
        <w:t xml:space="preserve">, </w:t>
      </w:r>
      <w:r w:rsidRPr="00572C2A">
        <w:rPr>
          <w:rFonts w:ascii="Cambria" w:hAnsi="Cambria"/>
          <w:b/>
          <w:u w:val="single"/>
        </w:rPr>
        <w:t>że</w:t>
      </w:r>
      <w:r w:rsidR="000501F9" w:rsidRPr="00572C2A">
        <w:rPr>
          <w:rFonts w:ascii="Cambria" w:hAnsi="Cambria"/>
          <w:b/>
          <w:u w:val="single"/>
        </w:rPr>
        <w:t>: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0B1161E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2140B5F" w14:textId="22329F2E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4D2B30" w14:textId="5A53812E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76A031B" w14:textId="2FC0D834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0DC8D92" w14:textId="56F2F8A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82FF6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8FAECE" w14:textId="34E6C679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458CFB9" w14:textId="3EC1184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B6A5E4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65EC0E" w14:textId="2BDA21A0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97C91EC" w14:textId="1433086D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AC2E03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1AF6EF3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43DAB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C2A47C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D400D9" w14:textId="7B06C8FA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4C165A34" w14:textId="77777777" w:rsidR="008966E1" w:rsidRPr="00F6779A" w:rsidRDefault="008966E1" w:rsidP="008966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F6779A">
        <w:rPr>
          <w:rFonts w:ascii="Cambria" w:hAnsi="Cambria"/>
          <w:b/>
          <w:bCs/>
          <w:color w:val="000000"/>
        </w:rPr>
        <w:t>UWAGA</w:t>
      </w:r>
      <w:r>
        <w:rPr>
          <w:rFonts w:ascii="Cambria" w:hAnsi="Cambria"/>
          <w:b/>
          <w:bCs/>
          <w:color w:val="000000"/>
        </w:rPr>
        <w:t xml:space="preserve">: </w:t>
      </w:r>
      <w:r w:rsidRPr="00110E9C">
        <w:rPr>
          <w:rFonts w:ascii="Cambria" w:hAnsi="Cambria"/>
          <w:b/>
          <w:bCs/>
          <w:color w:val="000000"/>
          <w:u w:val="single"/>
        </w:rPr>
        <w:t>W przypadku, gdy ofertę składa spółka cywilna, a pełen zakres prac wykonają wspólnicy wspólnie w ramach umowy spółki oświadczenie powinno potwierdzać ten fakt.</w:t>
      </w:r>
    </w:p>
    <w:p w14:paraId="4C87A77A" w14:textId="77777777" w:rsidR="008966E1" w:rsidRPr="007607C0" w:rsidRDefault="008966E1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u w:val="single"/>
        </w:rPr>
      </w:pPr>
    </w:p>
    <w:p w14:paraId="6A6AEAC5" w14:textId="32A5F788" w:rsidR="00F42B16" w:rsidRPr="007607C0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7607C0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607C0">
        <w:rPr>
          <w:rFonts w:ascii="Cambria" w:hAnsi="Cambria"/>
          <w:b/>
          <w:bCs/>
          <w:u w:val="single"/>
        </w:rPr>
        <w:br/>
      </w:r>
      <w:r w:rsidRPr="007607C0">
        <w:rPr>
          <w:rFonts w:ascii="Cambria" w:hAnsi="Cambria"/>
          <w:b/>
          <w:bCs/>
          <w:u w:val="single"/>
        </w:rPr>
        <w:t>są aktualne i zgodne z prawdą.</w:t>
      </w:r>
    </w:p>
    <w:p w14:paraId="7097F76B" w14:textId="4FEC77E3" w:rsidR="00AD1300" w:rsidRPr="00740D80" w:rsidRDefault="00B2443F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10"/>
      <w:footerReference w:type="default" r:id="rId11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CBA5" w14:textId="77777777" w:rsidR="002F1399" w:rsidRDefault="002F1399" w:rsidP="00AF0EDA">
      <w:r>
        <w:separator/>
      </w:r>
    </w:p>
  </w:endnote>
  <w:endnote w:type="continuationSeparator" w:id="0">
    <w:p w14:paraId="660C2BC6" w14:textId="77777777" w:rsidR="002F1399" w:rsidRDefault="002F139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4EDED148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1C50F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519F" w14:textId="77777777" w:rsidR="002F1399" w:rsidRDefault="002F1399" w:rsidP="00AF0EDA">
      <w:r>
        <w:separator/>
      </w:r>
    </w:p>
  </w:footnote>
  <w:footnote w:type="continuationSeparator" w:id="0">
    <w:p w14:paraId="5676EDCE" w14:textId="77777777" w:rsidR="002F1399" w:rsidRDefault="002F139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0150" w14:textId="77777777" w:rsidR="00572C2A" w:rsidRDefault="00572C2A" w:rsidP="00572C2A">
    <w:pPr>
      <w:jc w:val="center"/>
      <w:rPr>
        <w:rFonts w:ascii="Cambria" w:hAnsi="Cambria" w:cs="Calibri-Bold"/>
        <w:sz w:val="18"/>
        <w:szCs w:val="18"/>
      </w:rPr>
    </w:pPr>
    <w:r w:rsidRPr="00B55BAF">
      <w:rPr>
        <w:rFonts w:ascii="Cambria" w:hAnsi="Cambria" w:cs="Calibri-Bold"/>
        <w:noProof/>
        <w:sz w:val="18"/>
        <w:szCs w:val="18"/>
      </w:rPr>
      <w:drawing>
        <wp:inline distT="0" distB="0" distL="0" distR="0" wp14:anchorId="268F468B" wp14:editId="6192057B">
          <wp:extent cx="5760720" cy="11537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F3F84" w14:textId="77777777" w:rsidR="00572C2A" w:rsidRDefault="00572C2A" w:rsidP="00572C2A">
    <w:pPr>
      <w:jc w:val="center"/>
      <w:rPr>
        <w:rFonts w:ascii="Cambria" w:hAnsi="Cambria" w:cs="Calibri-Bold"/>
        <w:sz w:val="18"/>
        <w:szCs w:val="18"/>
      </w:rPr>
    </w:pPr>
  </w:p>
  <w:p w14:paraId="4974828B" w14:textId="77777777" w:rsidR="00572C2A" w:rsidRDefault="00572C2A" w:rsidP="00572C2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15C0F54D" w14:textId="77777777" w:rsidR="00572C2A" w:rsidRDefault="00572C2A" w:rsidP="00572C2A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5F157097" w14:textId="77777777" w:rsidR="00BF72ED" w:rsidRDefault="00BF72ED" w:rsidP="00BF72ED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5F75"/>
    <w:rsid w:val="000501F9"/>
    <w:rsid w:val="000506E6"/>
    <w:rsid w:val="00053CA7"/>
    <w:rsid w:val="00072AF9"/>
    <w:rsid w:val="0007434C"/>
    <w:rsid w:val="00092EF0"/>
    <w:rsid w:val="000A6B7B"/>
    <w:rsid w:val="000C3958"/>
    <w:rsid w:val="000E05CC"/>
    <w:rsid w:val="000E4219"/>
    <w:rsid w:val="000F4D9B"/>
    <w:rsid w:val="00114999"/>
    <w:rsid w:val="00141626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13FE8"/>
    <w:rsid w:val="002152B1"/>
    <w:rsid w:val="00220EDC"/>
    <w:rsid w:val="00223124"/>
    <w:rsid w:val="0023534F"/>
    <w:rsid w:val="00240163"/>
    <w:rsid w:val="0025544E"/>
    <w:rsid w:val="00264423"/>
    <w:rsid w:val="002755AF"/>
    <w:rsid w:val="0028661B"/>
    <w:rsid w:val="002877E6"/>
    <w:rsid w:val="002B5645"/>
    <w:rsid w:val="002C4279"/>
    <w:rsid w:val="002E203F"/>
    <w:rsid w:val="002E4E18"/>
    <w:rsid w:val="002F1399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3F99"/>
    <w:rsid w:val="004C7DA9"/>
    <w:rsid w:val="004E2A60"/>
    <w:rsid w:val="004F2E8E"/>
    <w:rsid w:val="004F478A"/>
    <w:rsid w:val="00524554"/>
    <w:rsid w:val="00525FEE"/>
    <w:rsid w:val="005407BB"/>
    <w:rsid w:val="00543B28"/>
    <w:rsid w:val="00572C2A"/>
    <w:rsid w:val="005A04FC"/>
    <w:rsid w:val="005A365D"/>
    <w:rsid w:val="005B1258"/>
    <w:rsid w:val="005B1C97"/>
    <w:rsid w:val="005C3DE2"/>
    <w:rsid w:val="005E3BE8"/>
    <w:rsid w:val="005F2346"/>
    <w:rsid w:val="005F6FB9"/>
    <w:rsid w:val="00617E86"/>
    <w:rsid w:val="0062335A"/>
    <w:rsid w:val="0063025A"/>
    <w:rsid w:val="0064145F"/>
    <w:rsid w:val="006570A0"/>
    <w:rsid w:val="00662DA6"/>
    <w:rsid w:val="006779DB"/>
    <w:rsid w:val="006A7DC9"/>
    <w:rsid w:val="006E361B"/>
    <w:rsid w:val="006F1BBA"/>
    <w:rsid w:val="006F3C4C"/>
    <w:rsid w:val="007000F6"/>
    <w:rsid w:val="007109A3"/>
    <w:rsid w:val="00740D80"/>
    <w:rsid w:val="00742532"/>
    <w:rsid w:val="0074567F"/>
    <w:rsid w:val="007607C0"/>
    <w:rsid w:val="00770357"/>
    <w:rsid w:val="00782740"/>
    <w:rsid w:val="00786133"/>
    <w:rsid w:val="007A58E9"/>
    <w:rsid w:val="007A7C92"/>
    <w:rsid w:val="007D3E39"/>
    <w:rsid w:val="007D701B"/>
    <w:rsid w:val="007F1BA9"/>
    <w:rsid w:val="0083019E"/>
    <w:rsid w:val="00861F70"/>
    <w:rsid w:val="008966E1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606B"/>
    <w:rsid w:val="00997576"/>
    <w:rsid w:val="009A2354"/>
    <w:rsid w:val="009A6059"/>
    <w:rsid w:val="009B2BDA"/>
    <w:rsid w:val="009D1568"/>
    <w:rsid w:val="009D4C08"/>
    <w:rsid w:val="009D6F31"/>
    <w:rsid w:val="009D705F"/>
    <w:rsid w:val="009F0E8E"/>
    <w:rsid w:val="00A10452"/>
    <w:rsid w:val="00A21918"/>
    <w:rsid w:val="00A33845"/>
    <w:rsid w:val="00A3548C"/>
    <w:rsid w:val="00A5611D"/>
    <w:rsid w:val="00A61EA6"/>
    <w:rsid w:val="00A64EBE"/>
    <w:rsid w:val="00A7068F"/>
    <w:rsid w:val="00A714C8"/>
    <w:rsid w:val="00A8020B"/>
    <w:rsid w:val="00A97D4A"/>
    <w:rsid w:val="00AC2E03"/>
    <w:rsid w:val="00AC7BB0"/>
    <w:rsid w:val="00AE17E0"/>
    <w:rsid w:val="00AE654B"/>
    <w:rsid w:val="00AF0EDA"/>
    <w:rsid w:val="00B02580"/>
    <w:rsid w:val="00B2443F"/>
    <w:rsid w:val="00B25E74"/>
    <w:rsid w:val="00B32577"/>
    <w:rsid w:val="00B73CED"/>
    <w:rsid w:val="00BA46F4"/>
    <w:rsid w:val="00BB1591"/>
    <w:rsid w:val="00BC2934"/>
    <w:rsid w:val="00BD3E2F"/>
    <w:rsid w:val="00BE3EFD"/>
    <w:rsid w:val="00BF406B"/>
    <w:rsid w:val="00BF72ED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310AF"/>
    <w:rsid w:val="00D34E81"/>
    <w:rsid w:val="00D73BE9"/>
    <w:rsid w:val="00DA23A4"/>
    <w:rsid w:val="00DB1A58"/>
    <w:rsid w:val="00DB7B4B"/>
    <w:rsid w:val="00DD2359"/>
    <w:rsid w:val="00DD5240"/>
    <w:rsid w:val="00DE016F"/>
    <w:rsid w:val="00DF2B71"/>
    <w:rsid w:val="00E11A2F"/>
    <w:rsid w:val="00E11D9F"/>
    <w:rsid w:val="00E304F7"/>
    <w:rsid w:val="00E35647"/>
    <w:rsid w:val="00E359B6"/>
    <w:rsid w:val="00E425AC"/>
    <w:rsid w:val="00E50A53"/>
    <w:rsid w:val="00E51BAD"/>
    <w:rsid w:val="00E578E4"/>
    <w:rsid w:val="00E631D1"/>
    <w:rsid w:val="00E92214"/>
    <w:rsid w:val="00E97DAF"/>
    <w:rsid w:val="00EA0EA4"/>
    <w:rsid w:val="00EA2520"/>
    <w:rsid w:val="00EA7D82"/>
    <w:rsid w:val="00ED263F"/>
    <w:rsid w:val="00ED4D01"/>
    <w:rsid w:val="00ED59C0"/>
    <w:rsid w:val="00EF1C93"/>
    <w:rsid w:val="00F01375"/>
    <w:rsid w:val="00F013DE"/>
    <w:rsid w:val="00F2225B"/>
    <w:rsid w:val="00F36501"/>
    <w:rsid w:val="00F40EC4"/>
    <w:rsid w:val="00F42B16"/>
    <w:rsid w:val="00F57AD2"/>
    <w:rsid w:val="00F612B3"/>
    <w:rsid w:val="00F84E9A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user">
    <w:name w:val="Standard (user)"/>
    <w:rsid w:val="007607C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styleId="Pogrubienie">
    <w:name w:val="Strong"/>
    <w:uiPriority w:val="22"/>
    <w:qFormat/>
    <w:rsid w:val="00572C2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BB0E-806C-4ECE-9AA3-DEF7506B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2022-08-31T09:32:00Z</dcterms:created>
  <dcterms:modified xsi:type="dcterms:W3CDTF">2022-08-31T09:32:00Z</dcterms:modified>
</cp:coreProperties>
</file>