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6D901635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A37CA7">
        <w:rPr>
          <w:i/>
          <w:iCs/>
        </w:rPr>
        <w:t>4</w:t>
      </w:r>
      <w:r w:rsidRPr="00D80447">
        <w:rPr>
          <w:i/>
          <w:iCs/>
        </w:rPr>
        <w:t xml:space="preserve"> do postępowania numer referencyjny </w:t>
      </w:r>
      <w:r w:rsidRPr="00FC77E6">
        <w:rPr>
          <w:i/>
          <w:iCs/>
        </w:rPr>
        <w:t>IZ.27</w:t>
      </w:r>
      <w:r w:rsidR="006C42DC" w:rsidRPr="00FC77E6">
        <w:rPr>
          <w:i/>
          <w:iCs/>
        </w:rPr>
        <w:t>1</w:t>
      </w:r>
      <w:r w:rsidRPr="00FC77E6">
        <w:rPr>
          <w:i/>
          <w:iCs/>
        </w:rPr>
        <w:t>.</w:t>
      </w:r>
      <w:r w:rsidR="00FC77E6" w:rsidRPr="00FC77E6">
        <w:rPr>
          <w:i/>
          <w:iCs/>
        </w:rPr>
        <w:t>23</w:t>
      </w:r>
      <w:r w:rsidRPr="00FC77E6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2DD1621C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wyposażenia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 pracowni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fryzjerskiej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Zespołu Szkół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Zawodowych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E75F7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347C96F4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8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684B174C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8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E75F7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dotyczące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podanych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 xml:space="preserve"> </w:t>
      </w:r>
      <w:proofErr w:type="spellStart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informacji</w:t>
      </w:r>
      <w:proofErr w:type="spellEnd"/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036B7D1A" w14:textId="77777777" w:rsidR="00B32EA1" w:rsidRPr="00232B9D" w:rsidRDefault="00B32EA1" w:rsidP="00B32EA1">
      <w:pPr>
        <w:rPr>
          <w:rFonts w:ascii="Times New Roman" w:hAnsi="Times New Roman"/>
          <w:sz w:val="24"/>
          <w:szCs w:val="24"/>
        </w:rPr>
      </w:pPr>
    </w:p>
    <w:p w14:paraId="4DAB11A8" w14:textId="77777777" w:rsidR="00B32EA1" w:rsidRPr="00FD6170" w:rsidRDefault="00B32EA1" w:rsidP="00B32EA1">
      <w:pPr>
        <w:pStyle w:val="Tekstpodstawowy"/>
        <w:pBdr>
          <w:bottom w:val="single" w:sz="4" w:space="1" w:color="auto"/>
        </w:pBdr>
        <w:spacing w:after="0"/>
        <w:jc w:val="center"/>
        <w:rPr>
          <w:rFonts w:asciiTheme="minorHAnsi" w:hAnsiTheme="minorHAnsi" w:cstheme="minorHAnsi"/>
        </w:rPr>
      </w:pPr>
    </w:p>
    <w:p w14:paraId="53B87CF0" w14:textId="072E6A3A" w:rsidR="00274144" w:rsidRPr="00B32EA1" w:rsidRDefault="00274144" w:rsidP="00B32EA1"/>
    <w:sectPr w:rsidR="00274144" w:rsidRPr="00B32EA1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56250" w14:textId="77777777" w:rsidR="00DD60F1" w:rsidRDefault="00DD60F1" w:rsidP="005E067D">
      <w:pPr>
        <w:spacing w:after="0" w:line="240" w:lineRule="auto"/>
      </w:pPr>
      <w:r>
        <w:separator/>
      </w:r>
    </w:p>
  </w:endnote>
  <w:endnote w:type="continuationSeparator" w:id="0">
    <w:p w14:paraId="7169AE88" w14:textId="77777777" w:rsidR="00DD60F1" w:rsidRDefault="00DD60F1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9D06" w14:textId="77777777" w:rsidR="00DD60F1" w:rsidRDefault="00DD60F1" w:rsidP="005E067D">
      <w:pPr>
        <w:spacing w:after="0" w:line="240" w:lineRule="auto"/>
      </w:pPr>
      <w:r>
        <w:separator/>
      </w:r>
    </w:p>
  </w:footnote>
  <w:footnote w:type="continuationSeparator" w:id="0">
    <w:p w14:paraId="76D07EA2" w14:textId="77777777" w:rsidR="00DD60F1" w:rsidRDefault="00DD60F1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6465091">
    <w:abstractNumId w:val="1"/>
  </w:num>
  <w:num w:numId="2" w16cid:durableId="458497290">
    <w:abstractNumId w:val="2"/>
  </w:num>
  <w:num w:numId="3" w16cid:durableId="1299073994">
    <w:abstractNumId w:val="0"/>
  </w:num>
  <w:num w:numId="4" w16cid:durableId="2123110210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668C0"/>
    <w:rsid w:val="0007075D"/>
    <w:rsid w:val="00076A5C"/>
    <w:rsid w:val="000802B3"/>
    <w:rsid w:val="00090CC7"/>
    <w:rsid w:val="000A3B7C"/>
    <w:rsid w:val="000A4711"/>
    <w:rsid w:val="000A7E86"/>
    <w:rsid w:val="000B59DA"/>
    <w:rsid w:val="000C126B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6F84"/>
    <w:rsid w:val="0026237D"/>
    <w:rsid w:val="00274144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F3D2C"/>
    <w:rsid w:val="00706DD5"/>
    <w:rsid w:val="00710902"/>
    <w:rsid w:val="007111D7"/>
    <w:rsid w:val="00716DDB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41C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D52A7"/>
    <w:rsid w:val="008E073B"/>
    <w:rsid w:val="008E3189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37CA7"/>
    <w:rsid w:val="00A42D5A"/>
    <w:rsid w:val="00A63EDB"/>
    <w:rsid w:val="00A74431"/>
    <w:rsid w:val="00A818FD"/>
    <w:rsid w:val="00A926BA"/>
    <w:rsid w:val="00AA7D40"/>
    <w:rsid w:val="00AB2BEE"/>
    <w:rsid w:val="00AE602D"/>
    <w:rsid w:val="00AF7ED3"/>
    <w:rsid w:val="00B209C1"/>
    <w:rsid w:val="00B22F9F"/>
    <w:rsid w:val="00B31337"/>
    <w:rsid w:val="00B32EA1"/>
    <w:rsid w:val="00B340D8"/>
    <w:rsid w:val="00B41715"/>
    <w:rsid w:val="00B426A0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6348"/>
    <w:rsid w:val="00CE2291"/>
    <w:rsid w:val="00CE4419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5309"/>
    <w:rsid w:val="00D97E21"/>
    <w:rsid w:val="00DA7B9F"/>
    <w:rsid w:val="00DB58BE"/>
    <w:rsid w:val="00DC72D7"/>
    <w:rsid w:val="00DD60F1"/>
    <w:rsid w:val="00DF1920"/>
    <w:rsid w:val="00DF4C0F"/>
    <w:rsid w:val="00E1055D"/>
    <w:rsid w:val="00E14BBF"/>
    <w:rsid w:val="00E27738"/>
    <w:rsid w:val="00E33726"/>
    <w:rsid w:val="00E36BB7"/>
    <w:rsid w:val="00E37D0E"/>
    <w:rsid w:val="00E40AA9"/>
    <w:rsid w:val="00E47B99"/>
    <w:rsid w:val="00E504B9"/>
    <w:rsid w:val="00E572BC"/>
    <w:rsid w:val="00E63739"/>
    <w:rsid w:val="00E707C1"/>
    <w:rsid w:val="00E724D1"/>
    <w:rsid w:val="00E75F77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30FFC"/>
    <w:rsid w:val="00F3363C"/>
    <w:rsid w:val="00F34113"/>
    <w:rsid w:val="00F51110"/>
    <w:rsid w:val="00F667E1"/>
    <w:rsid w:val="00F70288"/>
    <w:rsid w:val="00F83C06"/>
    <w:rsid w:val="00F83EBA"/>
    <w:rsid w:val="00F873B8"/>
    <w:rsid w:val="00F90A5C"/>
    <w:rsid w:val="00F930F9"/>
    <w:rsid w:val="00F94899"/>
    <w:rsid w:val="00F97691"/>
    <w:rsid w:val="00FC77E6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2681A61"/>
  <w15:docId w15:val="{98D61BB9-6599-4F16-B172-FBB48506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1682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Renata Małysz</cp:lastModifiedBy>
  <cp:revision>21</cp:revision>
  <cp:lastPrinted>2023-05-19T10:16:00Z</cp:lastPrinted>
  <dcterms:created xsi:type="dcterms:W3CDTF">2025-04-29T09:56:00Z</dcterms:created>
  <dcterms:modified xsi:type="dcterms:W3CDTF">2025-07-15T12:34:00Z</dcterms:modified>
</cp:coreProperties>
</file>