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E161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833247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1B4158F" w14:textId="490C2B3E" w:rsidR="0087488B" w:rsidRDefault="0087488B" w:rsidP="0087488B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B52624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21CDE82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34EF7F4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C55DCF" w14:textId="77777777" w:rsidR="00B52624" w:rsidRPr="00B52624" w:rsidRDefault="00B52624" w:rsidP="00B52624">
      <w:pPr>
        <w:ind w:left="284"/>
        <w:rPr>
          <w:rFonts w:ascii="Cambria" w:hAnsi="Cambria" w:cs="Arial"/>
          <w:bCs/>
          <w:lang w:eastAsia="ar-SA"/>
        </w:rPr>
      </w:pPr>
      <w:r w:rsidRPr="00B52624">
        <w:rPr>
          <w:rFonts w:ascii="Cambria" w:hAnsi="Cambria" w:cs="Arial"/>
          <w:b/>
        </w:rPr>
        <w:t>Powiat Biłgorajski</w:t>
      </w:r>
      <w:r w:rsidRPr="00B52624">
        <w:rPr>
          <w:rFonts w:ascii="Cambria" w:hAnsi="Cambria" w:cs="Arial"/>
          <w:bCs/>
        </w:rPr>
        <w:t xml:space="preserve"> reprezentowany przez Zarząd Powiatu w Biłgoraju</w:t>
      </w:r>
    </w:p>
    <w:p w14:paraId="02ACB59B" w14:textId="77777777" w:rsidR="00B52624" w:rsidRPr="00B52624" w:rsidRDefault="00B52624" w:rsidP="00B52624">
      <w:pPr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>ul. Tadeusza Kościuszki 94, 23-400 Biłgoraj</w:t>
      </w:r>
    </w:p>
    <w:p w14:paraId="36BFA1E6" w14:textId="77777777" w:rsidR="00B52624" w:rsidRPr="00B52624" w:rsidRDefault="00B52624" w:rsidP="00B52624">
      <w:pPr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>tel. (+48) 84 688 20 00, fax. (+48) 84 688 20 09</w:t>
      </w:r>
    </w:p>
    <w:p w14:paraId="70B2BCEF" w14:textId="77777777" w:rsidR="00B52624" w:rsidRPr="00B52624" w:rsidRDefault="00B52624" w:rsidP="00B52624">
      <w:pPr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>NIP 9181993847   REGON 950369014</w:t>
      </w:r>
    </w:p>
    <w:p w14:paraId="14071F81" w14:textId="77777777" w:rsidR="00B52624" w:rsidRPr="00B52624" w:rsidRDefault="00B52624" w:rsidP="00B52624">
      <w:pPr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>Adres poczty elektronicznej e-mail: zamowienia@bilgorajski.pl</w:t>
      </w:r>
    </w:p>
    <w:p w14:paraId="705042F2" w14:textId="77777777" w:rsidR="00B52624" w:rsidRPr="00B52624" w:rsidRDefault="00B52624" w:rsidP="00B52624">
      <w:pPr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 xml:space="preserve">Adres strony internetowej Zamawiającego: </w:t>
      </w:r>
      <w:hyperlink r:id="rId8" w:history="1">
        <w:r w:rsidRPr="00B52624">
          <w:rPr>
            <w:rStyle w:val="Hipercze"/>
            <w:rFonts w:ascii="Cambria" w:hAnsi="Cambria" w:cs="Arial"/>
            <w:bCs/>
          </w:rPr>
          <w:t>https://www.bilgorajski.pl/</w:t>
        </w:r>
      </w:hyperlink>
      <w:r w:rsidRPr="00B52624">
        <w:rPr>
          <w:rFonts w:ascii="Cambria" w:hAnsi="Cambria" w:cs="Arial"/>
          <w:bCs/>
        </w:rPr>
        <w:t xml:space="preserve"> </w:t>
      </w:r>
    </w:p>
    <w:p w14:paraId="522528C3" w14:textId="77777777" w:rsidR="00B52624" w:rsidRPr="00B52624" w:rsidRDefault="00B52624" w:rsidP="00B52624">
      <w:pPr>
        <w:spacing w:line="276" w:lineRule="auto"/>
        <w:ind w:left="284"/>
        <w:outlineLvl w:val="3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 xml:space="preserve">Elektroniczna Skrzynka Podawcza: </w:t>
      </w:r>
      <w:r w:rsidRPr="00B52624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B52624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B52624">
        <w:rPr>
          <w:rFonts w:ascii="Cambria" w:hAnsi="Cambria" w:cs="Arial"/>
          <w:bCs/>
        </w:rPr>
        <w:t xml:space="preserve">  znajdująca się na platformie </w:t>
      </w:r>
      <w:proofErr w:type="spellStart"/>
      <w:r w:rsidRPr="00B52624">
        <w:rPr>
          <w:rFonts w:ascii="Cambria" w:hAnsi="Cambria" w:cs="Arial"/>
          <w:bCs/>
        </w:rPr>
        <w:t>ePUAP</w:t>
      </w:r>
      <w:proofErr w:type="spellEnd"/>
      <w:r w:rsidRPr="00B52624">
        <w:rPr>
          <w:rFonts w:ascii="Cambria" w:hAnsi="Cambria" w:cs="Arial"/>
          <w:bCs/>
        </w:rPr>
        <w:t xml:space="preserve"> pod adresem https://epuap.gov.pl/wps/portal</w:t>
      </w:r>
    </w:p>
    <w:p w14:paraId="76999B93" w14:textId="77777777" w:rsidR="00B52624" w:rsidRPr="00B52624" w:rsidRDefault="00B52624" w:rsidP="00B5262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Arial"/>
          <w:bCs/>
        </w:rPr>
      </w:pPr>
      <w:r w:rsidRPr="00B52624">
        <w:rPr>
          <w:rFonts w:ascii="Cambria" w:hAnsi="Cambria" w:cs="Arial"/>
          <w:bCs/>
        </w:rPr>
        <w:t xml:space="preserve">Strona internetowa prowadzonego postępowania, na której udostępniane </w:t>
      </w:r>
      <w:r w:rsidRPr="00B52624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52624">
          <w:rPr>
            <w:rStyle w:val="Hipercze"/>
            <w:rFonts w:ascii="Cambria" w:hAnsi="Cambria" w:cs="Arial"/>
            <w:bCs/>
          </w:rPr>
          <w:t>https://spbilgoraj.bip.lubelskie.pl</w:t>
        </w:r>
      </w:hyperlink>
      <w:r w:rsidRPr="00B52624">
        <w:rPr>
          <w:rFonts w:ascii="Cambria" w:hAnsi="Cambria" w:cs="Arial"/>
          <w:bCs/>
        </w:rPr>
        <w:t xml:space="preserve"> </w:t>
      </w:r>
    </w:p>
    <w:p w14:paraId="7DF25554" w14:textId="77777777" w:rsidR="00B52624" w:rsidRPr="00B52624" w:rsidRDefault="00B52624" w:rsidP="00B52624">
      <w:pPr>
        <w:spacing w:line="276" w:lineRule="auto"/>
        <w:ind w:left="284"/>
        <w:outlineLvl w:val="3"/>
        <w:rPr>
          <w:rFonts w:ascii="Cambria" w:hAnsi="Cambria" w:cs="Arial"/>
          <w:bCs/>
          <w:lang w:val="en-US"/>
        </w:rPr>
      </w:pPr>
      <w:r w:rsidRPr="00B52624"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3A0A9E69" w14:textId="77777777" w:rsidR="00485A7D" w:rsidRDefault="00485A7D" w:rsidP="00153454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419693D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46BF5C4" w14:textId="68856427" w:rsidR="007C687C" w:rsidRPr="009B4EE7" w:rsidRDefault="007C687C" w:rsidP="00153454">
            <w:pPr>
              <w:tabs>
                <w:tab w:val="left" w:pos="6600"/>
              </w:tabs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  <w:r w:rsidR="00153454">
              <w:rPr>
                <w:rFonts w:ascii="Cambria" w:hAnsi="Cambria" w:cs="Arial"/>
                <w:b/>
                <w:iCs/>
                <w:sz w:val="28"/>
                <w:szCs w:val="28"/>
              </w:rPr>
              <w:tab/>
            </w:r>
          </w:p>
          <w:p w14:paraId="7CC02EF3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3D61CCE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81C06D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3F579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7114FC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2F013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C4DF54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5C80A12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6374DD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2B25A98" w14:textId="77777777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F4A4E1D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0A380A9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B8B89DF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334E58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F55AC18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4B7DA42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C3CB8AC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08555C8" w14:textId="77777777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638B571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8959D7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EC5FFC0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CF11A6E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88FB1D9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BA69B09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68DF514" w14:textId="77777777" w:rsidTr="00773FF7">
        <w:trPr>
          <w:trHeight w:val="151"/>
          <w:jc w:val="center"/>
        </w:trPr>
        <w:tc>
          <w:tcPr>
            <w:tcW w:w="9671" w:type="dxa"/>
          </w:tcPr>
          <w:p w14:paraId="48B37F31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292368F2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E7DE634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4EF52E0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C1195D" w14:textId="77777777" w:rsidR="00B52624" w:rsidRPr="00B52624" w:rsidRDefault="0087488B" w:rsidP="00B52624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color w:val="000000"/>
              </w:rPr>
            </w:pPr>
            <w:r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="00B52624" w:rsidRPr="00B52624">
              <w:rPr>
                <w:rFonts w:ascii="Cambria" w:hAnsi="Cambria"/>
                <w:b/>
                <w:i/>
                <w:iCs/>
                <w:color w:val="000000"/>
              </w:rPr>
              <w:t xml:space="preserve">Przebudowa i rozbudowa budynku dawnej szkoły w Osuchach </w:t>
            </w:r>
          </w:p>
          <w:p w14:paraId="37A6010E" w14:textId="09F6C90C" w:rsidR="0087488B" w:rsidRDefault="00B52624" w:rsidP="00B52624">
            <w:pPr>
              <w:spacing w:line="276" w:lineRule="auto"/>
              <w:jc w:val="center"/>
              <w:rPr>
                <w:rFonts w:asciiTheme="majorHAnsi" w:hAnsiTheme="majorHAnsi"/>
                <w:bCs/>
                <w:sz w:val="28"/>
                <w:szCs w:val="28"/>
                <w:lang w:eastAsia="pl-PL"/>
              </w:rPr>
            </w:pPr>
            <w:r w:rsidRPr="00B52624">
              <w:rPr>
                <w:rFonts w:ascii="Cambria" w:hAnsi="Cambria"/>
                <w:b/>
                <w:i/>
                <w:iCs/>
                <w:color w:val="000000"/>
              </w:rPr>
              <w:t>na potrzeby utworzenia Oddziału Muzeum Ziemi Biłgorajskiej w Osuchach</w:t>
            </w:r>
            <w:r w:rsidR="0087488B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>”</w:t>
            </w:r>
          </w:p>
          <w:p w14:paraId="37FE6196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4F2947B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936F61E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8CC905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3008A2C7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6597D97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233E6C4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C28D008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4C1B327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36029664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504F26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FF92FF5" w14:textId="3BA12CD8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</w:t>
            </w:r>
            <w:proofErr w:type="spellStart"/>
            <w:r w:rsidR="00B52624">
              <w:rPr>
                <w:rFonts w:ascii="Cambria" w:hAnsi="Cambria" w:cs="Cambria"/>
                <w:color w:val="000000"/>
              </w:rPr>
              <w:t>oraz</w:t>
            </w:r>
            <w:proofErr w:type="spellEnd"/>
            <w:r w:rsidR="00B52624">
              <w:rPr>
                <w:rFonts w:ascii="Cambria" w:hAnsi="Cambria" w:cs="Cambria"/>
                <w:color w:val="000000"/>
              </w:rPr>
              <w:t xml:space="preserve"> </w:t>
            </w:r>
            <w:bookmarkStart w:id="0" w:name="_Hlk115643331"/>
            <w:r w:rsidR="00B52624">
              <w:rPr>
                <w:rFonts w:ascii="Cambria" w:hAnsi="Cambria" w:cs="Cambria"/>
                <w:color w:val="000000"/>
              </w:rPr>
              <w:t>zamontowane materiały i urządzenia</w:t>
            </w:r>
            <w:bookmarkEnd w:id="0"/>
            <w:r w:rsidR="00B52624">
              <w:rPr>
                <w:rFonts w:ascii="Cambria" w:hAnsi="Cambria" w:cs="Cambria"/>
                <w:color w:val="000000"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5B1AAF7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BF87ADB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5997916" w14:textId="77777777" w:rsidTr="00625CB8">
        <w:trPr>
          <w:trHeight w:val="1153"/>
          <w:jc w:val="center"/>
        </w:trPr>
        <w:tc>
          <w:tcPr>
            <w:tcW w:w="9671" w:type="dxa"/>
          </w:tcPr>
          <w:p w14:paraId="3EFFF215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7BF6E62B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9E8F7F5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97D410F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53581C4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lastRenderedPageBreak/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10C00137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30FB599F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instrukcję użytkowania miniportalu  </w:t>
            </w:r>
            <w:hyperlink r:id="rId10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35A9FCE8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Wadium zostało wniesione w formie </w:t>
            </w:r>
            <w:r w:rsidRPr="00D370A9">
              <w:rPr>
                <w:rFonts w:ascii="Cambria" w:hAnsi="Cambria" w:cs="Arial"/>
                <w:bCs/>
                <w:iCs/>
              </w:rPr>
              <w:t>...............................................................................</w:t>
            </w:r>
            <w:r w:rsidR="00D370A9">
              <w:rPr>
                <w:rFonts w:ascii="Cambria" w:hAnsi="Cambria" w:cs="Arial"/>
                <w:bCs/>
                <w:iCs/>
              </w:rPr>
              <w:t>.......</w:t>
            </w:r>
            <w:r w:rsidRPr="00D370A9">
              <w:rPr>
                <w:rFonts w:ascii="Cambria" w:hAnsi="Cambria" w:cs="Arial"/>
                <w:bCs/>
                <w:iCs/>
              </w:rPr>
              <w:t>.....................</w:t>
            </w:r>
          </w:p>
          <w:p w14:paraId="55582972" w14:textId="77777777" w:rsidR="00824977" w:rsidRPr="00D370A9" w:rsidRDefault="00824977" w:rsidP="00D370A9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Wadium należy zwrócić na nr konta: w banku: …………………………………………………...</w:t>
            </w:r>
            <w:r w:rsidR="00D370A9">
              <w:rPr>
                <w:rFonts w:ascii="Cambria" w:hAnsi="Cambria" w:cs="Arial"/>
                <w:iCs/>
              </w:rPr>
              <w:t>.....</w:t>
            </w:r>
            <w:r w:rsidRP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</w:t>
            </w:r>
          </w:p>
          <w:p w14:paraId="323ADA19" w14:textId="77777777" w:rsidR="00824977" w:rsidRPr="003E090C" w:rsidRDefault="00824977" w:rsidP="00D370A9">
            <w:pPr>
              <w:suppressAutoHyphens/>
              <w:spacing w:line="276" w:lineRule="auto"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6CDC933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FAC7461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5F998A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13635DB3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60E539F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4EAAF26C" w14:textId="77777777" w:rsidR="00824977" w:rsidRPr="00D370A9" w:rsidRDefault="00486C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F22F626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4B49CC45" w14:textId="77777777" w:rsidR="00824977" w:rsidRPr="00D370A9" w:rsidRDefault="00486C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692E634F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3A4AB49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4F4BE456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D83A8C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EEDFB6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</w:t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lastRenderedPageBreak/>
              <w:t>pośrednio pozyskałem w celu ubiegania się o udzielenie zamówienia publicznego w niniejszym postępowaniu*</w:t>
            </w:r>
          </w:p>
          <w:p w14:paraId="7AD3ACCF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7876E997" w14:textId="77777777" w:rsidTr="0011285D">
        <w:trPr>
          <w:trHeight w:val="3109"/>
          <w:jc w:val="center"/>
        </w:trPr>
        <w:tc>
          <w:tcPr>
            <w:tcW w:w="9671" w:type="dxa"/>
          </w:tcPr>
          <w:p w14:paraId="0BC70C73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E3547E1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D13741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3E5A02E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1E2E429E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6FBE740C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4CF479F" w14:textId="77777777" w:rsidTr="0011285D">
        <w:trPr>
          <w:trHeight w:val="2746"/>
          <w:jc w:val="center"/>
        </w:trPr>
        <w:tc>
          <w:tcPr>
            <w:tcW w:w="9671" w:type="dxa"/>
          </w:tcPr>
          <w:p w14:paraId="04EC422A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6B305EB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3916A3D4">
                <v:rect id="Prostokąt 2" o:spid="_x0000_s2055" style="position:absolute;margin-left:20.4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4CF6FF3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AA97164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3497D841">
                <v:rect id="_x0000_s2054" style="position:absolute;margin-left:20.45pt;margin-top:12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116FDAB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B25E8E9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40500018">
                <v:rect id="_x0000_s2053" style="position:absolute;margin-left:20.45pt;margin-top:11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4864EAFE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297DC87" w14:textId="77777777" w:rsidR="00794324" w:rsidRPr="00EB17F4" w:rsidRDefault="00000000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58206153">
                <v:rect id="_x0000_s2052" style="position:absolute;left:0;text-align:left;margin-left:20.5pt;margin-top:9.55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6F4011B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9DB4F6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D815611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6D42875D">
                <v:rect id="_x0000_s2051" style="position:absolute;left:0;text-align:left;margin-left:20.45pt;margin-top:.6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25CFA07F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294CE534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C4FEF4D">
                <v:rect id="_x0000_s2050" style="position:absolute;left:0;text-align:left;margin-left:20.4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0601D728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FA7D627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6D58A04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EFB741C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5FA20560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5B51E59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05A1A7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BB5404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370054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B86C5E2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7C627A8A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90401AF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C172A9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7C0A7AD1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B32D" w14:textId="77777777" w:rsidR="00E16DAC" w:rsidRDefault="00E16DAC" w:rsidP="001F1344">
      <w:r>
        <w:separator/>
      </w:r>
    </w:p>
  </w:endnote>
  <w:endnote w:type="continuationSeparator" w:id="0">
    <w:p w14:paraId="23A8B046" w14:textId="77777777" w:rsidR="00E16DAC" w:rsidRDefault="00E16DA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14F0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86C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86C69" w:rsidRPr="00BA303A">
      <w:rPr>
        <w:rFonts w:ascii="Cambria" w:hAnsi="Cambria"/>
        <w:b/>
        <w:bdr w:val="single" w:sz="4" w:space="0" w:color="auto"/>
      </w:rPr>
      <w:fldChar w:fldCharType="separate"/>
    </w:r>
    <w:r w:rsidR="00B24D45">
      <w:rPr>
        <w:rFonts w:ascii="Cambria" w:hAnsi="Cambria"/>
        <w:b/>
        <w:noProof/>
        <w:bdr w:val="single" w:sz="4" w:space="0" w:color="auto"/>
      </w:rPr>
      <w:t>3</w:t>
    </w:r>
    <w:r w:rsidR="00486C6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86C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86C69" w:rsidRPr="00BA303A">
      <w:rPr>
        <w:rFonts w:ascii="Cambria" w:hAnsi="Cambria"/>
        <w:b/>
        <w:bdr w:val="single" w:sz="4" w:space="0" w:color="auto"/>
      </w:rPr>
      <w:fldChar w:fldCharType="separate"/>
    </w:r>
    <w:r w:rsidR="00B24D45">
      <w:rPr>
        <w:rFonts w:ascii="Cambria" w:hAnsi="Cambria"/>
        <w:b/>
        <w:noProof/>
        <w:bdr w:val="single" w:sz="4" w:space="0" w:color="auto"/>
      </w:rPr>
      <w:t>5</w:t>
    </w:r>
    <w:r w:rsidR="00486C6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C8F3" w14:textId="77777777" w:rsidR="00E16DAC" w:rsidRDefault="00E16DAC" w:rsidP="001F1344">
      <w:r>
        <w:separator/>
      </w:r>
    </w:p>
  </w:footnote>
  <w:footnote w:type="continuationSeparator" w:id="0">
    <w:p w14:paraId="6C0E1A05" w14:textId="77777777" w:rsidR="00E16DAC" w:rsidRDefault="00E16DAC" w:rsidP="001F1344">
      <w:r>
        <w:continuationSeparator/>
      </w:r>
    </w:p>
  </w:footnote>
  <w:footnote w:id="1">
    <w:p w14:paraId="7636CB69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F266851" w14:textId="4CA051C2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F7CB7ED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1EA8EA66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AD97" w14:textId="77777777" w:rsidR="00153454" w:rsidRDefault="00153454" w:rsidP="00153454">
    <w:pPr>
      <w:jc w:val="center"/>
      <w:rPr>
        <w:sz w:val="18"/>
        <w:szCs w:val="18"/>
      </w:rPr>
    </w:pPr>
  </w:p>
  <w:p w14:paraId="109340F7" w14:textId="77777777" w:rsidR="00153454" w:rsidRDefault="00153454" w:rsidP="00153454">
    <w:pPr>
      <w:jc w:val="center"/>
      <w:rPr>
        <w:sz w:val="18"/>
        <w:szCs w:val="18"/>
      </w:rPr>
    </w:pPr>
  </w:p>
  <w:p w14:paraId="7C3005AA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C26DAB6" wp14:editId="39A14418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7ABE2D99" wp14:editId="6CE84176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252447E0" wp14:editId="7BE62786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0" allowOverlap="1" wp14:anchorId="47874700" wp14:editId="2BBBA6A4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644F7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</w:p>
  <w:p w14:paraId="5DA09B75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</w:p>
  <w:p w14:paraId="7578CEA3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</w:p>
  <w:p w14:paraId="369C3C13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</w:p>
  <w:p w14:paraId="22B97E4B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412ED179" w14:textId="77777777" w:rsidR="00153454" w:rsidRDefault="00153454" w:rsidP="0015345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3C97C688" w14:textId="77777777" w:rsidR="003F7144" w:rsidRPr="002A2EB4" w:rsidRDefault="003F7144" w:rsidP="003F7144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4921">
    <w:abstractNumId w:val="17"/>
  </w:num>
  <w:num w:numId="2" w16cid:durableId="1613659620">
    <w:abstractNumId w:val="23"/>
  </w:num>
  <w:num w:numId="3" w16cid:durableId="1376395587">
    <w:abstractNumId w:val="15"/>
  </w:num>
  <w:num w:numId="4" w16cid:durableId="844442731">
    <w:abstractNumId w:val="21"/>
  </w:num>
  <w:num w:numId="5" w16cid:durableId="824859433">
    <w:abstractNumId w:val="1"/>
  </w:num>
  <w:num w:numId="6" w16cid:durableId="1973517997">
    <w:abstractNumId w:val="11"/>
  </w:num>
  <w:num w:numId="7" w16cid:durableId="2016423642">
    <w:abstractNumId w:val="2"/>
  </w:num>
  <w:num w:numId="8" w16cid:durableId="1081681882">
    <w:abstractNumId w:val="24"/>
  </w:num>
  <w:num w:numId="9" w16cid:durableId="155925101">
    <w:abstractNumId w:val="7"/>
  </w:num>
  <w:num w:numId="10" w16cid:durableId="1915815651">
    <w:abstractNumId w:val="19"/>
  </w:num>
  <w:num w:numId="11" w16cid:durableId="2037844800">
    <w:abstractNumId w:val="14"/>
  </w:num>
  <w:num w:numId="12" w16cid:durableId="842624860">
    <w:abstractNumId w:val="12"/>
  </w:num>
  <w:num w:numId="13" w16cid:durableId="168178020">
    <w:abstractNumId w:val="0"/>
  </w:num>
  <w:num w:numId="14" w16cid:durableId="631862067">
    <w:abstractNumId w:val="13"/>
  </w:num>
  <w:num w:numId="15" w16cid:durableId="349338480">
    <w:abstractNumId w:val="22"/>
  </w:num>
  <w:num w:numId="16" w16cid:durableId="1290167964">
    <w:abstractNumId w:val="18"/>
  </w:num>
  <w:num w:numId="17" w16cid:durableId="1597982119">
    <w:abstractNumId w:val="16"/>
  </w:num>
  <w:num w:numId="18" w16cid:durableId="406271101">
    <w:abstractNumId w:val="3"/>
  </w:num>
  <w:num w:numId="19" w16cid:durableId="759179946">
    <w:abstractNumId w:val="5"/>
  </w:num>
  <w:num w:numId="20" w16cid:durableId="1676835400">
    <w:abstractNumId w:val="6"/>
  </w:num>
  <w:num w:numId="21" w16cid:durableId="1162625331">
    <w:abstractNumId w:val="20"/>
  </w:num>
  <w:num w:numId="22" w16cid:durableId="1522358707">
    <w:abstractNumId w:val="8"/>
  </w:num>
  <w:num w:numId="23" w16cid:durableId="1887794968">
    <w:abstractNumId w:val="10"/>
  </w:num>
  <w:num w:numId="24" w16cid:durableId="1536885076">
    <w:abstractNumId w:val="4"/>
  </w:num>
  <w:num w:numId="25" w16cid:durableId="904871328">
    <w:abstractNumId w:val="9"/>
  </w:num>
  <w:num w:numId="26" w16cid:durableId="103068828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3695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454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86C69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224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488B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3EF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1B73"/>
    <w:rsid w:val="00AF2DD9"/>
    <w:rsid w:val="00B02A0D"/>
    <w:rsid w:val="00B079FC"/>
    <w:rsid w:val="00B14478"/>
    <w:rsid w:val="00B14F8D"/>
    <w:rsid w:val="00B22CFA"/>
    <w:rsid w:val="00B24D45"/>
    <w:rsid w:val="00B25B09"/>
    <w:rsid w:val="00B27C10"/>
    <w:rsid w:val="00B30AF5"/>
    <w:rsid w:val="00B31341"/>
    <w:rsid w:val="00B36811"/>
    <w:rsid w:val="00B46BA6"/>
    <w:rsid w:val="00B50349"/>
    <w:rsid w:val="00B51184"/>
    <w:rsid w:val="00B52624"/>
    <w:rsid w:val="00B55C5D"/>
    <w:rsid w:val="00B6035A"/>
    <w:rsid w:val="00B70D8C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6DAC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C5C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6739F788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rsid w:val="00B24D45"/>
    <w:rPr>
      <w:rFonts w:cs="Times New Roman"/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87488B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87488B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styleId="Pogrubienie">
    <w:name w:val="Strong"/>
    <w:uiPriority w:val="22"/>
    <w:qFormat/>
    <w:locked/>
    <w:rsid w:val="00B5262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10E814-91A6-4E6F-A6D1-3FD0E00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Barbara Kanar</cp:lastModifiedBy>
  <cp:revision>58</cp:revision>
  <cp:lastPrinted>2019-02-01T07:30:00Z</cp:lastPrinted>
  <dcterms:created xsi:type="dcterms:W3CDTF">2020-10-09T11:45:00Z</dcterms:created>
  <dcterms:modified xsi:type="dcterms:W3CDTF">2022-12-21T09:06:00Z</dcterms:modified>
</cp:coreProperties>
</file>